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right="116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right="116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 I</w:t>
      </w:r>
    </w:p>
    <w:tbl>
      <w:tblPr>
        <w:tblStyle w:val="Table1"/>
        <w:tblW w:w="11169.0" w:type="dxa"/>
        <w:jc w:val="left"/>
        <w:tblInd w:w="-441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1560"/>
        <w:gridCol w:w="2835"/>
        <w:gridCol w:w="2835"/>
        <w:gridCol w:w="2409"/>
        <w:gridCol w:w="1530"/>
        <w:tblGridChange w:id="0">
          <w:tblGrid>
            <w:gridCol w:w="1560"/>
            <w:gridCol w:w="2835"/>
            <w:gridCol w:w="2835"/>
            <w:gridCol w:w="2409"/>
            <w:gridCol w:w="1530"/>
          </w:tblGrid>
        </w:tblGridChange>
      </w:tblGrid>
      <w:tr>
        <w:trPr>
          <w:cantSplit w:val="0"/>
          <w:trHeight w:val="429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3" w:lineRule="auto"/>
              <w:ind w:left="3256" w:right="3207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Declaración Jurada de Gastos</w:t>
            </w:r>
          </w:p>
        </w:tc>
      </w:tr>
      <w:tr>
        <w:trPr>
          <w:cantSplit w:val="0"/>
          <w:trHeight w:val="39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8">
            <w:pPr>
              <w:tabs>
                <w:tab w:val="left" w:leader="none" w:pos="2881"/>
                <w:tab w:val="left" w:leader="none" w:pos="3104"/>
                <w:tab w:val="left" w:leader="none" w:pos="5245"/>
                <w:tab w:val="left" w:leader="none" w:pos="7216"/>
              </w:tabs>
              <w:spacing w:before="132" w:lineRule="auto"/>
              <w:ind w:left="107" w:right="68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Quien suscribe, en mi carácter de representante legal de la empresa beneficiaria, declaro bajo juramento que los gastos detallados en la presente corresponden única y exclusivamente a las actividades realizadas en el marco de la asistencia solicitada; que la información declarada se encuentra respaldada por comprobantes auténticos, verídicos y emitidos conforme a las normativas fiscales vigentes, no existiendo duplicidad ni alteración de los mismos; que los bienes y/o servicios facturados fueron efectivamente adquiridos y utilizados a los fines de esta solicitud; que asumo plena responsabilidad legal, civil, penal, administrativa y fiscal por la veracidad y exactitud de la información declarada; que conozco y acepto que la falsedad, ocultamiento o adulteración de datos o documentos constituirá causal de exclusión inmediata de los programas de la Agencia ProCórdoba, sin perjuicio de las acciones legales que pudieran corresponder por fraude, estafa o cualquier otro delito tipificado por la legislación vigente; que me comprometo a reintegrar en forma inmediata cualquier suma indebidamente percibida o comprobada como no elegible, con los intereses y sanciones que correspondan; que acepto la facultad de la Agencia ProCórdoba y de los organismos de control competentes para realizar auditorías, inspecciones y verificaciones sobre la documentación respaldatoria presentada y sobre las actividades declaradas y que esta podrá ser requerida en el formato original a los fines de su verificación comprometiéndome a resguardarla por el periodo de hasta 1 (un) año desde el día de la fecha.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4" w:lineRule="auto"/>
              <w:ind w:left="3256" w:right="3207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Detalle de Gastos</w:t>
            </w:r>
          </w:p>
        </w:tc>
      </w:tr>
      <w:tr>
        <w:trPr>
          <w:cantSplit w:val="0"/>
          <w:trHeight w:val="469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7" w:lineRule="auto"/>
              <w:ind w:left="107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Fecha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7" w:lineRule="auto"/>
              <w:ind w:left="106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Tipo y N° Comprobante</w:t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7" w:lineRule="auto"/>
              <w:ind w:left="106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Empresa emisora del comprobante</w:t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7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Concepto</w:t>
            </w:r>
          </w:p>
        </w:tc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7" w:lineRule="auto"/>
              <w:ind w:left="102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Importe y moneda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tabs>
          <w:tab w:val="left" w:leader="none" w:pos="1423"/>
        </w:tabs>
        <w:ind w:left="-28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20" w:orient="portrait"/>
      <w:pgMar w:bottom="1417" w:top="1984" w:left="850" w:right="566" w:header="113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page">
            <wp:posOffset>22993</wp:posOffset>
          </wp:positionV>
          <wp:extent cx="7581900" cy="1365323"/>
          <wp:effectExtent b="0" l="0" r="0" t="0"/>
          <wp:wrapNone/>
          <wp:docPr descr="Forma, Rectángulo&#10;&#10;Descripción generada automáticamente" id="1" name="image1.png"/>
          <a:graphic>
            <a:graphicData uri="http://schemas.openxmlformats.org/drawingml/2006/picture">
              <pic:pic>
                <pic:nvPicPr>
                  <pic:cNvPr descr="Forma, Rectángulo&#10;&#10;Descripción generada automá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136532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2026-01-14T00:00:00Z</vt:lpwstr>
  </property>
  <property fmtid="{D5CDD505-2E9C-101B-9397-08002B2CF9AE}" pid="3" name="LastSaved">
    <vt:lpwstr>2026-01-14T00:00:00Z</vt:lpwstr>
  </property>
  <property fmtid="{D5CDD505-2E9C-101B-9397-08002B2CF9AE}" pid="4" name="ContentTypeId">
    <vt:lpwstr>0x010100C4F835A8243A1C48834D9197E3921B70</vt:lpwstr>
  </property>
  <property fmtid="{D5CDD505-2E9C-101B-9397-08002B2CF9AE}" pid="5" name="MediaServiceImageTags">
    <vt:lpwstr>MediaServiceImageTags</vt:lpwstr>
  </property>
</Properties>
</file>